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55AB" w14:textId="545C2C23" w:rsidR="00C839D0" w:rsidRDefault="00C839D0" w:rsidP="001B1978">
      <w:pPr>
        <w:autoSpaceDE w:val="0"/>
        <w:autoSpaceDN w:val="0"/>
        <w:adjustRightInd w:val="0"/>
        <w:spacing w:after="0" w:line="240" w:lineRule="auto"/>
        <w:rPr>
          <w:rFonts w:ascii="MeliorCom-Bold" w:hAnsi="MeliorCom-Bold" w:cs="MeliorCom-Bold"/>
          <w:b/>
          <w:bCs/>
          <w:color w:val="000000"/>
          <w:sz w:val="48"/>
          <w:szCs w:val="48"/>
        </w:rPr>
      </w:pPr>
    </w:p>
    <w:p w14:paraId="6C1A20AF" w14:textId="0591FA79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-Bold" w:hAnsi="MeliorCom-Bold" w:cs="MeliorCom-Bold"/>
          <w:b/>
          <w:bCs/>
          <w:color w:val="000000"/>
          <w:sz w:val="48"/>
          <w:szCs w:val="48"/>
        </w:rPr>
      </w:pPr>
      <w:r>
        <w:rPr>
          <w:rFonts w:ascii="MeliorCom-Bold" w:hAnsi="MeliorCom-Bold" w:cs="MeliorCom-Bold"/>
          <w:b/>
          <w:bCs/>
          <w:color w:val="000000"/>
          <w:sz w:val="48"/>
          <w:szCs w:val="48"/>
        </w:rPr>
        <w:t>Wollen Sie im deutschen</w:t>
      </w:r>
    </w:p>
    <w:p w14:paraId="4164BC08" w14:textId="77777777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-Bold" w:hAnsi="MeliorCom-Bold" w:cs="MeliorCom-Bold"/>
          <w:b/>
          <w:bCs/>
          <w:color w:val="000000"/>
          <w:sz w:val="48"/>
          <w:szCs w:val="48"/>
        </w:rPr>
      </w:pPr>
      <w:r>
        <w:rPr>
          <w:rFonts w:ascii="MeliorCom-Bold" w:hAnsi="MeliorCom-Bold" w:cs="MeliorCom-Bold"/>
          <w:b/>
          <w:bCs/>
          <w:color w:val="000000"/>
          <w:sz w:val="48"/>
          <w:szCs w:val="48"/>
        </w:rPr>
        <w:t>Parlament mitarbeiten?</w:t>
      </w:r>
    </w:p>
    <w:p w14:paraId="508E4C75" w14:textId="77777777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</w:p>
    <w:p w14:paraId="7E17FE44" w14:textId="77777777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Der Deutsche Bundestag lädt Sie gemeinsam mit</w:t>
      </w:r>
    </w:p>
    <w:p w14:paraId="5AA57447" w14:textId="77777777" w:rsidR="00C839D0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der Freien Universität Berlin, der Humboldt-Universität</w:t>
      </w:r>
      <w:r w:rsidR="00C839D0">
        <w:rPr>
          <w:rFonts w:ascii="MeliorCom" w:hAnsi="MeliorCom" w:cs="MeliorCom"/>
          <w:color w:val="000000"/>
          <w:sz w:val="30"/>
          <w:szCs w:val="30"/>
        </w:rPr>
        <w:t xml:space="preserve"> </w:t>
      </w:r>
      <w:r>
        <w:rPr>
          <w:rFonts w:ascii="MeliorCom" w:hAnsi="MeliorCom" w:cs="MeliorCom"/>
          <w:color w:val="000000"/>
          <w:sz w:val="30"/>
          <w:szCs w:val="30"/>
        </w:rPr>
        <w:t xml:space="preserve">zu Berlin </w:t>
      </w:r>
    </w:p>
    <w:p w14:paraId="5481397A" w14:textId="77777777" w:rsidR="00C839D0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und der Technischen Universität</w:t>
      </w:r>
      <w:r w:rsidR="00C839D0">
        <w:rPr>
          <w:rFonts w:ascii="MeliorCom" w:hAnsi="MeliorCom" w:cs="MeliorCom"/>
          <w:color w:val="000000"/>
          <w:sz w:val="30"/>
          <w:szCs w:val="30"/>
        </w:rPr>
        <w:t xml:space="preserve"> </w:t>
      </w:r>
      <w:r>
        <w:rPr>
          <w:rFonts w:ascii="MeliorCom" w:hAnsi="MeliorCom" w:cs="MeliorCom"/>
          <w:color w:val="000000"/>
          <w:sz w:val="30"/>
          <w:szCs w:val="30"/>
        </w:rPr>
        <w:t xml:space="preserve">Berlin </w:t>
      </w:r>
    </w:p>
    <w:p w14:paraId="0EF41165" w14:textId="77777777" w:rsidR="00C839D0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zum Internationalen Parlaments-Stipendium</w:t>
      </w:r>
      <w:r w:rsidR="00C839D0">
        <w:rPr>
          <w:rFonts w:ascii="MeliorCom" w:hAnsi="MeliorCom" w:cs="MeliorCom"/>
          <w:color w:val="000000"/>
          <w:sz w:val="30"/>
          <w:szCs w:val="30"/>
        </w:rPr>
        <w:t xml:space="preserve"> </w:t>
      </w:r>
      <w:r>
        <w:rPr>
          <w:rFonts w:ascii="MeliorCom" w:hAnsi="MeliorCom" w:cs="MeliorCom"/>
          <w:color w:val="000000"/>
          <w:sz w:val="30"/>
          <w:szCs w:val="30"/>
        </w:rPr>
        <w:t xml:space="preserve">(IPS) </w:t>
      </w:r>
    </w:p>
    <w:p w14:paraId="57E8CEEF" w14:textId="444C11B4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für fünf Monate nach Berlin ein.</w:t>
      </w:r>
    </w:p>
    <w:p w14:paraId="195783AA" w14:textId="77777777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Das IPS richtet sich an hoch qualifizierte und politisch</w:t>
      </w:r>
    </w:p>
    <w:p w14:paraId="4D62C642" w14:textId="77777777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interessierte junge Menschen, die den Willen</w:t>
      </w:r>
    </w:p>
    <w:p w14:paraId="615C9FFA" w14:textId="77777777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haben, nach Programmende in ihre Heimatländer</w:t>
      </w:r>
    </w:p>
    <w:p w14:paraId="39721708" w14:textId="44C1EFAD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zurückzukehren und deren demokratische Zukunft</w:t>
      </w:r>
    </w:p>
    <w:p w14:paraId="68EA663F" w14:textId="46A1C6C9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aktiv und verantwortlich mitzugestalten.</w:t>
      </w:r>
    </w:p>
    <w:p w14:paraId="03615EA6" w14:textId="77777777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Der Deutsche Bundestag gibt jungen Menschen die</w:t>
      </w:r>
    </w:p>
    <w:p w14:paraId="4978BF06" w14:textId="284B22BC" w:rsidR="001B1978" w:rsidRDefault="001B1978" w:rsidP="0070170C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 xml:space="preserve">Gelegenheit, während </w:t>
      </w:r>
      <w:r w:rsidR="00542CEE">
        <w:rPr>
          <w:rFonts w:ascii="MeliorCom" w:hAnsi="MeliorCom" w:cs="MeliorCom"/>
          <w:color w:val="000000"/>
          <w:sz w:val="30"/>
          <w:szCs w:val="30"/>
        </w:rPr>
        <w:t xml:space="preserve">eines </w:t>
      </w:r>
      <w:r w:rsidR="00542CEE">
        <w:rPr>
          <w:rFonts w:ascii="MeliorCom" w:hAnsi="MeliorCom" w:cs="MeliorCom"/>
          <w:sz w:val="30"/>
          <w:szCs w:val="30"/>
        </w:rPr>
        <w:t>dreimonatigen Praktikums</w:t>
      </w:r>
    </w:p>
    <w:p w14:paraId="38453647" w14:textId="4C85135F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 xml:space="preserve">bei einem Mitglied des </w:t>
      </w:r>
      <w:r w:rsidR="00542CEE">
        <w:rPr>
          <w:rFonts w:ascii="MeliorCom" w:hAnsi="MeliorCom" w:cs="MeliorCom"/>
          <w:color w:val="000000"/>
          <w:sz w:val="30"/>
          <w:szCs w:val="30"/>
        </w:rPr>
        <w:t xml:space="preserve">Deutschen </w:t>
      </w:r>
      <w:r>
        <w:rPr>
          <w:rFonts w:ascii="MeliorCom" w:hAnsi="MeliorCom" w:cs="MeliorCom"/>
          <w:color w:val="000000"/>
          <w:sz w:val="30"/>
          <w:szCs w:val="30"/>
        </w:rPr>
        <w:t>Bundestages das deutsche</w:t>
      </w:r>
    </w:p>
    <w:p w14:paraId="52400740" w14:textId="59EC74A0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parlamentarische System und politische Entscheidungsprozesse</w:t>
      </w:r>
    </w:p>
    <w:p w14:paraId="7D630AB2" w14:textId="75EB0B4D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kennenzulernen und praktische</w:t>
      </w:r>
    </w:p>
    <w:p w14:paraId="64751EAF" w14:textId="11D690BC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Erfahrungen im Bereich der parlamentarischen</w:t>
      </w:r>
      <w:r w:rsidR="00C839D0">
        <w:rPr>
          <w:rFonts w:ascii="MeliorCom" w:hAnsi="MeliorCom" w:cs="MeliorCom"/>
          <w:color w:val="000000"/>
          <w:sz w:val="30"/>
          <w:szCs w:val="30"/>
        </w:rPr>
        <w:t xml:space="preserve"> </w:t>
      </w:r>
      <w:r>
        <w:rPr>
          <w:rFonts w:ascii="MeliorCom" w:hAnsi="MeliorCom" w:cs="MeliorCom"/>
          <w:color w:val="000000"/>
          <w:sz w:val="30"/>
          <w:szCs w:val="30"/>
        </w:rPr>
        <w:t>Arbeit zu sammeln.</w:t>
      </w:r>
    </w:p>
    <w:p w14:paraId="7C271775" w14:textId="3AFF3DCF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Die Stipendiaten werden von einer unabhängigen</w:t>
      </w:r>
    </w:p>
    <w:p w14:paraId="7AF38154" w14:textId="594B076C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30"/>
          <w:szCs w:val="30"/>
        </w:rPr>
      </w:pPr>
      <w:r>
        <w:rPr>
          <w:rFonts w:ascii="MeliorCom" w:hAnsi="MeliorCom" w:cs="MeliorCom"/>
          <w:color w:val="000000"/>
          <w:sz w:val="30"/>
          <w:szCs w:val="30"/>
        </w:rPr>
        <w:t>Auswahlkommission des Deutschen Bundestages</w:t>
      </w:r>
      <w:r w:rsidR="00C839D0">
        <w:rPr>
          <w:rFonts w:ascii="MeliorCom" w:hAnsi="MeliorCom" w:cs="MeliorCom"/>
          <w:color w:val="000000"/>
          <w:sz w:val="30"/>
          <w:szCs w:val="30"/>
        </w:rPr>
        <w:t xml:space="preserve"> </w:t>
      </w:r>
      <w:r>
        <w:rPr>
          <w:rFonts w:ascii="MeliorCom" w:hAnsi="MeliorCom" w:cs="MeliorCom"/>
          <w:color w:val="000000"/>
          <w:sz w:val="30"/>
          <w:szCs w:val="30"/>
        </w:rPr>
        <w:t>ausgewählt.</w:t>
      </w:r>
    </w:p>
    <w:p w14:paraId="4B9729FD" w14:textId="77777777" w:rsid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-Bold" w:hAnsi="MeliorCom-Bold" w:cs="MeliorCom-Bold"/>
          <w:b/>
          <w:bCs/>
          <w:color w:val="000000"/>
          <w:sz w:val="17"/>
          <w:szCs w:val="17"/>
        </w:rPr>
      </w:pPr>
    </w:p>
    <w:p w14:paraId="0132BF3B" w14:textId="18D247EF" w:rsidR="001B1978" w:rsidRP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-Bold" w:hAnsi="MeliorCom-Bold" w:cs="MeliorCom-Bold"/>
          <w:b/>
          <w:bCs/>
          <w:color w:val="000000"/>
          <w:sz w:val="24"/>
          <w:szCs w:val="24"/>
        </w:rPr>
      </w:pPr>
      <w:r w:rsidRPr="001B1978">
        <w:rPr>
          <w:rFonts w:ascii="MeliorCom-Bold" w:hAnsi="MeliorCom-Bold" w:cs="MeliorCom-Bold"/>
          <w:b/>
          <w:bCs/>
          <w:color w:val="000000"/>
          <w:sz w:val="24"/>
          <w:szCs w:val="24"/>
        </w:rPr>
        <w:t>Voraussetzungen</w:t>
      </w:r>
    </w:p>
    <w:p w14:paraId="0EF4E2D4" w14:textId="2BF72CF3" w:rsidR="001B1978" w:rsidRP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24"/>
          <w:szCs w:val="24"/>
        </w:rPr>
      </w:pPr>
      <w:r w:rsidRPr="001B1978">
        <w:rPr>
          <w:rFonts w:ascii="ZapfDingbatsITC" w:hAnsi="ZapfDingbatsITC" w:cs="ZapfDingbatsITC"/>
          <w:color w:val="B0B0B1"/>
          <w:sz w:val="24"/>
          <w:szCs w:val="24"/>
        </w:rPr>
        <w:t xml:space="preserve">z </w:t>
      </w:r>
      <w:r w:rsidRPr="001B1978">
        <w:rPr>
          <w:rFonts w:ascii="MeliorCom" w:hAnsi="MeliorCom" w:cs="MeliorCom"/>
          <w:color w:val="000000"/>
          <w:sz w:val="24"/>
          <w:szCs w:val="24"/>
        </w:rPr>
        <w:t>Staatsangehörigkeit eines teilnehmenden</w:t>
      </w:r>
      <w:r w:rsidR="00C839D0">
        <w:rPr>
          <w:rFonts w:ascii="MeliorCom" w:hAnsi="MeliorCom" w:cs="MeliorCom"/>
          <w:color w:val="000000"/>
          <w:sz w:val="24"/>
          <w:szCs w:val="24"/>
        </w:rPr>
        <w:t xml:space="preserve"> </w:t>
      </w:r>
      <w:r w:rsidRPr="001B1978">
        <w:rPr>
          <w:rFonts w:ascii="MeliorCom" w:hAnsi="MeliorCom" w:cs="MeliorCom"/>
          <w:color w:val="000000"/>
          <w:sz w:val="24"/>
          <w:szCs w:val="24"/>
        </w:rPr>
        <w:t>Landes</w:t>
      </w:r>
    </w:p>
    <w:p w14:paraId="63AE8FAE" w14:textId="64A9EFCF" w:rsidR="001B1978" w:rsidRPr="001B1978" w:rsidRDefault="009553DB" w:rsidP="007850A7">
      <w:pPr>
        <w:tabs>
          <w:tab w:val="left" w:pos="7511"/>
        </w:tabs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24"/>
          <w:szCs w:val="24"/>
        </w:rPr>
      </w:pPr>
      <w:r>
        <w:rPr>
          <w:rFonts w:ascii="MeliorCom" w:hAnsi="MeliorCom" w:cs="MeliorCom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51554D8A" wp14:editId="2287F203">
            <wp:simplePos x="0" y="0"/>
            <wp:positionH relativeFrom="column">
              <wp:posOffset>4015105</wp:posOffset>
            </wp:positionH>
            <wp:positionV relativeFrom="paragraph">
              <wp:posOffset>136525</wp:posOffset>
            </wp:positionV>
            <wp:extent cx="2008800" cy="20088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 IPS Startsei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08800" cy="20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978" w:rsidRPr="001B1978">
        <w:rPr>
          <w:rFonts w:ascii="ZapfDingbatsITC" w:hAnsi="ZapfDingbatsITC" w:cs="ZapfDingbatsITC"/>
          <w:color w:val="B0B0B1"/>
          <w:sz w:val="24"/>
          <w:szCs w:val="24"/>
        </w:rPr>
        <w:t xml:space="preserve">z </w:t>
      </w:r>
      <w:r w:rsidR="001B1978" w:rsidRPr="001B1978">
        <w:rPr>
          <w:rFonts w:ascii="MeliorCom" w:hAnsi="MeliorCom" w:cs="MeliorCom"/>
          <w:color w:val="000000"/>
          <w:sz w:val="24"/>
          <w:szCs w:val="24"/>
        </w:rPr>
        <w:t>abgeschlossenes Universitätsstudium</w:t>
      </w:r>
      <w:r w:rsidR="007850A7">
        <w:rPr>
          <w:rFonts w:ascii="MeliorCom" w:hAnsi="MeliorCom" w:cs="MeliorCom"/>
          <w:color w:val="000000"/>
          <w:sz w:val="24"/>
          <w:szCs w:val="24"/>
        </w:rPr>
        <w:tab/>
      </w:r>
    </w:p>
    <w:p w14:paraId="16BE14F2" w14:textId="7CC67601" w:rsidR="001B1978" w:rsidRP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24"/>
          <w:szCs w:val="24"/>
        </w:rPr>
      </w:pPr>
      <w:r w:rsidRPr="001B1978">
        <w:rPr>
          <w:rFonts w:ascii="ZapfDingbatsITC" w:hAnsi="ZapfDingbatsITC" w:cs="ZapfDingbatsITC"/>
          <w:color w:val="B0B0B1"/>
          <w:sz w:val="24"/>
          <w:szCs w:val="24"/>
        </w:rPr>
        <w:t xml:space="preserve">z </w:t>
      </w:r>
      <w:r w:rsidRPr="001B1978">
        <w:rPr>
          <w:rFonts w:ascii="MeliorCom" w:hAnsi="MeliorCom" w:cs="MeliorCom"/>
          <w:color w:val="000000"/>
          <w:sz w:val="24"/>
          <w:szCs w:val="24"/>
        </w:rPr>
        <w:t>sehr gute Kenntnisse der deutschen</w:t>
      </w:r>
      <w:r w:rsidR="00C839D0">
        <w:rPr>
          <w:rFonts w:ascii="MeliorCom" w:hAnsi="MeliorCom" w:cs="MeliorCom"/>
          <w:color w:val="000000"/>
          <w:sz w:val="24"/>
          <w:szCs w:val="24"/>
        </w:rPr>
        <w:t xml:space="preserve"> </w:t>
      </w:r>
      <w:r w:rsidRPr="001B1978">
        <w:rPr>
          <w:rFonts w:ascii="MeliorCom" w:hAnsi="MeliorCom" w:cs="MeliorCom"/>
          <w:color w:val="000000"/>
          <w:sz w:val="24"/>
          <w:szCs w:val="24"/>
        </w:rPr>
        <w:t>Sprache</w:t>
      </w:r>
    </w:p>
    <w:p w14:paraId="5C1E422C" w14:textId="0BF81ECF" w:rsidR="001B1978" w:rsidRP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24"/>
          <w:szCs w:val="24"/>
        </w:rPr>
      </w:pPr>
      <w:r w:rsidRPr="001B1978">
        <w:rPr>
          <w:rFonts w:ascii="ZapfDingbatsITC" w:hAnsi="ZapfDingbatsITC" w:cs="ZapfDingbatsITC"/>
          <w:color w:val="B0B0B1"/>
          <w:sz w:val="24"/>
          <w:szCs w:val="24"/>
        </w:rPr>
        <w:t xml:space="preserve">z </w:t>
      </w:r>
      <w:r w:rsidRPr="001B1978">
        <w:rPr>
          <w:rFonts w:ascii="MeliorCom" w:hAnsi="MeliorCom" w:cs="MeliorCom"/>
          <w:color w:val="000000"/>
          <w:sz w:val="24"/>
          <w:szCs w:val="24"/>
        </w:rPr>
        <w:t>Kenntnisse der deutschen Politik,</w:t>
      </w:r>
      <w:r w:rsidR="00C839D0">
        <w:rPr>
          <w:rFonts w:ascii="MeliorCom" w:hAnsi="MeliorCom" w:cs="MeliorCom"/>
          <w:color w:val="000000"/>
          <w:sz w:val="24"/>
          <w:szCs w:val="24"/>
        </w:rPr>
        <w:t xml:space="preserve"> </w:t>
      </w:r>
      <w:r w:rsidRPr="001B1978">
        <w:rPr>
          <w:rFonts w:ascii="MeliorCom" w:hAnsi="MeliorCom" w:cs="MeliorCom"/>
          <w:color w:val="000000"/>
          <w:sz w:val="24"/>
          <w:szCs w:val="24"/>
        </w:rPr>
        <w:t>Gesellschaft und Geschichte</w:t>
      </w:r>
    </w:p>
    <w:p w14:paraId="3E21FC71" w14:textId="793CD87A" w:rsidR="001B1978" w:rsidRP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24"/>
          <w:szCs w:val="24"/>
        </w:rPr>
      </w:pPr>
      <w:r w:rsidRPr="001B1978">
        <w:rPr>
          <w:rFonts w:ascii="ZapfDingbatsITC" w:hAnsi="ZapfDingbatsITC" w:cs="ZapfDingbatsITC"/>
          <w:color w:val="B0B0B1"/>
          <w:sz w:val="24"/>
          <w:szCs w:val="24"/>
        </w:rPr>
        <w:t xml:space="preserve">z </w:t>
      </w:r>
      <w:r w:rsidRPr="001B1978">
        <w:rPr>
          <w:rFonts w:ascii="MeliorCom" w:hAnsi="MeliorCom" w:cs="MeliorCom"/>
          <w:color w:val="000000"/>
          <w:sz w:val="24"/>
          <w:szCs w:val="24"/>
        </w:rPr>
        <w:t>jünger als 30 Jahre zu Beginn des</w:t>
      </w:r>
      <w:r w:rsidR="00C839D0">
        <w:rPr>
          <w:rFonts w:ascii="MeliorCom" w:hAnsi="MeliorCom" w:cs="MeliorCom"/>
          <w:color w:val="000000"/>
          <w:sz w:val="24"/>
          <w:szCs w:val="24"/>
        </w:rPr>
        <w:t xml:space="preserve"> </w:t>
      </w:r>
      <w:r w:rsidRPr="001B1978">
        <w:rPr>
          <w:rFonts w:ascii="MeliorCom" w:hAnsi="MeliorCom" w:cs="MeliorCom"/>
          <w:color w:val="000000"/>
          <w:sz w:val="24"/>
          <w:szCs w:val="24"/>
        </w:rPr>
        <w:t>Stipendiums</w:t>
      </w:r>
    </w:p>
    <w:p w14:paraId="38DE6094" w14:textId="77777777" w:rsidR="001B1978" w:rsidRP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-Bold" w:hAnsi="MeliorCom-Bold" w:cs="MeliorCom-Bold"/>
          <w:b/>
          <w:bCs/>
          <w:color w:val="000000"/>
          <w:sz w:val="24"/>
          <w:szCs w:val="24"/>
        </w:rPr>
      </w:pPr>
      <w:r w:rsidRPr="001B1978">
        <w:rPr>
          <w:rFonts w:ascii="MeliorCom-Bold" w:hAnsi="MeliorCom-Bold" w:cs="MeliorCom-Bold"/>
          <w:b/>
          <w:bCs/>
          <w:color w:val="000000"/>
          <w:sz w:val="24"/>
          <w:szCs w:val="24"/>
        </w:rPr>
        <w:t>Stipendium</w:t>
      </w:r>
    </w:p>
    <w:p w14:paraId="462BEC53" w14:textId="38A30799" w:rsidR="001B1978" w:rsidRPr="001B1978" w:rsidRDefault="001B1978" w:rsidP="0070170C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24"/>
          <w:szCs w:val="24"/>
        </w:rPr>
      </w:pPr>
      <w:r w:rsidRPr="001B1978">
        <w:rPr>
          <w:rFonts w:ascii="ZapfDingbatsITC" w:hAnsi="ZapfDingbatsITC" w:cs="ZapfDingbatsITC"/>
          <w:color w:val="B0B0B1"/>
          <w:sz w:val="24"/>
          <w:szCs w:val="24"/>
        </w:rPr>
        <w:t xml:space="preserve">z </w:t>
      </w:r>
      <w:r w:rsidR="00C839D0">
        <w:rPr>
          <w:rFonts w:ascii="MeliorCom" w:hAnsi="MeliorCom" w:cs="MeliorCom"/>
          <w:color w:val="000000"/>
          <w:sz w:val="24"/>
          <w:szCs w:val="24"/>
        </w:rPr>
        <w:t>7</w:t>
      </w:r>
      <w:r w:rsidRPr="0070170C">
        <w:rPr>
          <w:rFonts w:ascii="MeliorCom" w:hAnsi="MeliorCom" w:cs="MeliorCom"/>
          <w:color w:val="000000"/>
          <w:sz w:val="24"/>
          <w:szCs w:val="24"/>
        </w:rPr>
        <w:t>00 Euro monatlich</w:t>
      </w:r>
    </w:p>
    <w:p w14:paraId="1E160ED6" w14:textId="77777777" w:rsidR="001B1978" w:rsidRP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24"/>
          <w:szCs w:val="24"/>
        </w:rPr>
      </w:pPr>
      <w:r w:rsidRPr="001B1978">
        <w:rPr>
          <w:rFonts w:ascii="ZapfDingbatsITC" w:hAnsi="ZapfDingbatsITC" w:cs="ZapfDingbatsITC"/>
          <w:color w:val="B0B0B1"/>
          <w:sz w:val="24"/>
          <w:szCs w:val="24"/>
        </w:rPr>
        <w:t xml:space="preserve">z </w:t>
      </w:r>
      <w:r w:rsidRPr="001B1978">
        <w:rPr>
          <w:rFonts w:ascii="MeliorCom" w:hAnsi="MeliorCom" w:cs="MeliorCom"/>
          <w:color w:val="000000"/>
          <w:sz w:val="24"/>
          <w:szCs w:val="24"/>
        </w:rPr>
        <w:t>freie Unterkunft</w:t>
      </w:r>
    </w:p>
    <w:p w14:paraId="4F43E3AF" w14:textId="77777777" w:rsidR="001B1978" w:rsidRP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24"/>
          <w:szCs w:val="24"/>
        </w:rPr>
      </w:pPr>
      <w:r w:rsidRPr="001B1978">
        <w:rPr>
          <w:rFonts w:ascii="ZapfDingbatsITC" w:hAnsi="ZapfDingbatsITC" w:cs="ZapfDingbatsITC"/>
          <w:color w:val="B0B0B1"/>
          <w:sz w:val="24"/>
          <w:szCs w:val="24"/>
        </w:rPr>
        <w:t xml:space="preserve">z </w:t>
      </w:r>
      <w:r w:rsidRPr="001B1978">
        <w:rPr>
          <w:rFonts w:ascii="MeliorCom" w:hAnsi="MeliorCom" w:cs="MeliorCom"/>
          <w:color w:val="000000"/>
          <w:sz w:val="24"/>
          <w:szCs w:val="24"/>
        </w:rPr>
        <w:t>Versicherungs- und Reisekosten</w:t>
      </w:r>
    </w:p>
    <w:p w14:paraId="7A829666" w14:textId="77777777" w:rsidR="001B1978" w:rsidRP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-Bold" w:hAnsi="MeliorCom-Bold" w:cs="MeliorCom-Bold"/>
          <w:b/>
          <w:bCs/>
          <w:color w:val="000000"/>
          <w:sz w:val="24"/>
          <w:szCs w:val="24"/>
        </w:rPr>
      </w:pPr>
      <w:r w:rsidRPr="001B1978">
        <w:rPr>
          <w:rFonts w:ascii="MeliorCom-Bold" w:hAnsi="MeliorCom-Bold" w:cs="MeliorCom-Bold"/>
          <w:b/>
          <w:bCs/>
          <w:color w:val="000000"/>
          <w:sz w:val="24"/>
          <w:szCs w:val="24"/>
        </w:rPr>
        <w:t xml:space="preserve">Bewerbungsschluss </w:t>
      </w:r>
      <w:r w:rsidRPr="00A80D91">
        <w:rPr>
          <w:rFonts w:ascii="MeliorCom-Bold" w:hAnsi="MeliorCom-Bold" w:cs="MeliorCom-Bold"/>
          <w:b/>
          <w:bCs/>
          <w:color w:val="000000"/>
          <w:sz w:val="24"/>
          <w:szCs w:val="24"/>
        </w:rPr>
        <w:t>3</w:t>
      </w:r>
      <w:r w:rsidR="007850A7" w:rsidRPr="00A80D91">
        <w:rPr>
          <w:rFonts w:ascii="MeliorCom-Bold" w:hAnsi="MeliorCom-Bold" w:cs="MeliorCom-Bold"/>
          <w:b/>
          <w:bCs/>
          <w:color w:val="000000"/>
          <w:sz w:val="24"/>
          <w:szCs w:val="24"/>
        </w:rPr>
        <w:t>1. Jul</w:t>
      </w:r>
      <w:r w:rsidRPr="00A80D91">
        <w:rPr>
          <w:rFonts w:ascii="MeliorCom-Bold" w:hAnsi="MeliorCom-Bold" w:cs="MeliorCom-Bold"/>
          <w:b/>
          <w:bCs/>
          <w:color w:val="000000"/>
          <w:sz w:val="24"/>
          <w:szCs w:val="24"/>
        </w:rPr>
        <w:t>i</w:t>
      </w:r>
    </w:p>
    <w:p w14:paraId="7ED0C17C" w14:textId="77777777" w:rsidR="001B1978" w:rsidRPr="001B1978" w:rsidRDefault="001B1978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24"/>
          <w:szCs w:val="24"/>
        </w:rPr>
      </w:pPr>
      <w:r w:rsidRPr="001B1978">
        <w:rPr>
          <w:rFonts w:ascii="ZapfDingbatsITC" w:hAnsi="ZapfDingbatsITC" w:cs="ZapfDingbatsITC"/>
          <w:color w:val="B0B0B1"/>
          <w:sz w:val="24"/>
          <w:szCs w:val="24"/>
        </w:rPr>
        <w:t xml:space="preserve">z </w:t>
      </w:r>
      <w:r w:rsidRPr="001B1978">
        <w:rPr>
          <w:rFonts w:ascii="MeliorCom" w:hAnsi="MeliorCom" w:cs="MeliorCom"/>
          <w:color w:val="000000"/>
          <w:sz w:val="24"/>
          <w:szCs w:val="24"/>
        </w:rPr>
        <w:t>weitere Informationen auf der Rückseite,</w:t>
      </w:r>
    </w:p>
    <w:p w14:paraId="299BAAC2" w14:textId="4B6FEAB0" w:rsidR="001B1978" w:rsidRPr="001B1978" w:rsidRDefault="009553DB" w:rsidP="001B1978">
      <w:pPr>
        <w:autoSpaceDE w:val="0"/>
        <w:autoSpaceDN w:val="0"/>
        <w:adjustRightInd w:val="0"/>
        <w:spacing w:after="0" w:line="240" w:lineRule="auto"/>
        <w:rPr>
          <w:rFonts w:ascii="MeliorCom" w:hAnsi="MeliorCom" w:cs="MeliorCom"/>
          <w:color w:val="000000"/>
          <w:sz w:val="24"/>
          <w:szCs w:val="24"/>
        </w:rPr>
      </w:pPr>
      <w:r w:rsidRPr="001B1978">
        <w:rPr>
          <w:rFonts w:ascii="ZapfDingbatsITC" w:hAnsi="ZapfDingbatsITC" w:cs="ZapfDingbatsITC"/>
          <w:color w:val="B0B0B1"/>
          <w:sz w:val="24"/>
          <w:szCs w:val="24"/>
        </w:rPr>
        <w:t xml:space="preserve">z </w:t>
      </w:r>
      <w:r w:rsidR="001B1978" w:rsidRPr="001B1978">
        <w:rPr>
          <w:rFonts w:ascii="MeliorCom" w:hAnsi="MeliorCom" w:cs="MeliorCom"/>
          <w:color w:val="000000"/>
          <w:sz w:val="24"/>
          <w:szCs w:val="24"/>
        </w:rPr>
        <w:t>bei der deutschen Botschaft oder im</w:t>
      </w:r>
    </w:p>
    <w:p w14:paraId="53F29FEE" w14:textId="1F8B4046" w:rsidR="00C772B7" w:rsidRPr="001B1978" w:rsidRDefault="009553DB" w:rsidP="001B1978">
      <w:pPr>
        <w:rPr>
          <w:sz w:val="24"/>
          <w:szCs w:val="24"/>
        </w:rPr>
      </w:pPr>
      <w:r w:rsidRPr="001B1978">
        <w:rPr>
          <w:rFonts w:ascii="ZapfDingbatsITC" w:hAnsi="ZapfDingbatsITC" w:cs="ZapfDingbatsITC"/>
          <w:color w:val="B0B0B1"/>
          <w:sz w:val="24"/>
          <w:szCs w:val="24"/>
        </w:rPr>
        <w:t xml:space="preserve">z </w:t>
      </w:r>
      <w:r w:rsidR="001B1978" w:rsidRPr="001B1978">
        <w:rPr>
          <w:rFonts w:ascii="MeliorCom" w:hAnsi="MeliorCom" w:cs="MeliorCom"/>
          <w:color w:val="000000"/>
          <w:sz w:val="24"/>
          <w:szCs w:val="24"/>
        </w:rPr>
        <w:t>Internet unter www.bundestag.de/ips</w:t>
      </w:r>
    </w:p>
    <w:sectPr w:rsidR="006B7A13" w:rsidRPr="001B1978" w:rsidSect="00C839D0">
      <w:headerReference w:type="default" r:id="rId7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C45F" w14:textId="77777777" w:rsidR="00C839D0" w:rsidRDefault="00C839D0" w:rsidP="00C839D0">
      <w:pPr>
        <w:spacing w:after="0" w:line="240" w:lineRule="auto"/>
      </w:pPr>
      <w:r>
        <w:separator/>
      </w:r>
    </w:p>
  </w:endnote>
  <w:endnote w:type="continuationSeparator" w:id="0">
    <w:p w14:paraId="78EB8D02" w14:textId="77777777" w:rsidR="00C839D0" w:rsidRDefault="00C839D0" w:rsidP="00C8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liorCom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liorCo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7159" w14:textId="77777777" w:rsidR="00C839D0" w:rsidRDefault="00C839D0" w:rsidP="00C839D0">
      <w:pPr>
        <w:spacing w:after="0" w:line="240" w:lineRule="auto"/>
      </w:pPr>
      <w:r>
        <w:separator/>
      </w:r>
    </w:p>
  </w:footnote>
  <w:footnote w:type="continuationSeparator" w:id="0">
    <w:p w14:paraId="277ED4C8" w14:textId="77777777" w:rsidR="00C839D0" w:rsidRDefault="00C839D0" w:rsidP="00C8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7EE4" w14:textId="20846788" w:rsidR="00C839D0" w:rsidRDefault="00C839D0">
    <w:pPr>
      <w:pStyle w:val="Kopfzeile"/>
    </w:pPr>
    <w:r>
      <w:rPr>
        <w:rFonts w:ascii="MeliorCom-Bold" w:hAnsi="MeliorCom-Bold" w:cs="MeliorCom-Bold"/>
        <w:b/>
        <w:bCs/>
        <w:noProof/>
        <w:color w:val="000000"/>
        <w:sz w:val="48"/>
        <w:szCs w:val="48"/>
        <w:lang w:eastAsia="de-DE"/>
      </w:rPr>
      <w:drawing>
        <wp:inline distT="0" distB="0" distL="0" distR="0" wp14:anchorId="128492D8" wp14:editId="698362A7">
          <wp:extent cx="5760720" cy="1476375"/>
          <wp:effectExtent l="0" t="0" r="0" b="952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S_email_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7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78"/>
    <w:rsid w:val="00194B84"/>
    <w:rsid w:val="001B1978"/>
    <w:rsid w:val="00301E37"/>
    <w:rsid w:val="003542E3"/>
    <w:rsid w:val="0049086D"/>
    <w:rsid w:val="004B40DE"/>
    <w:rsid w:val="004E5559"/>
    <w:rsid w:val="00542CEE"/>
    <w:rsid w:val="0070170C"/>
    <w:rsid w:val="007850A7"/>
    <w:rsid w:val="007F1D4E"/>
    <w:rsid w:val="009553DB"/>
    <w:rsid w:val="00A80D91"/>
    <w:rsid w:val="00BC65C5"/>
    <w:rsid w:val="00C1196B"/>
    <w:rsid w:val="00C772B7"/>
    <w:rsid w:val="00C839D0"/>
    <w:rsid w:val="00EB6F22"/>
    <w:rsid w:val="00FE2847"/>
    <w:rsid w:val="00F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1C7D0"/>
  <w15:chartTrackingRefBased/>
  <w15:docId w15:val="{62DB08EF-FDD7-493E-A729-DE7D1F11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96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50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50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50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50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50A7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8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9D0"/>
  </w:style>
  <w:style w:type="paragraph" w:styleId="Fuzeile">
    <w:name w:val="footer"/>
    <w:basedOn w:val="Standard"/>
    <w:link w:val="FuzeileZchn"/>
    <w:uiPriority w:val="99"/>
    <w:unhideWhenUsed/>
    <w:rsid w:val="00C8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webSettings" Target="webSettings.xml"></Relationship><Relationship Id="rId7" Type="http://schemas.openxmlformats.org/officeDocument/2006/relationships/header" Target="header1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6" Type="http://schemas.openxmlformats.org/officeDocument/2006/relationships/image" Target="media/image1.png"></Relationship><Relationship Id="rId5" Type="http://schemas.openxmlformats.org/officeDocument/2006/relationships/endnotes" Target="endnotes.xml"></Relationship><Relationship Id="rId4" Type="http://schemas.openxmlformats.org/officeDocument/2006/relationships/footnotes" Target="footnotes.xml"></Relationship><Relationship Id="rId9" Type="http://schemas.openxmlformats.org/officeDocument/2006/relationships/theme" Target="theme/theme1.xml"></Relationship><Relationship Id="rId10" Type="http://schemas.openxmlformats.org/officeDocument/2006/relationships/customXml" Target="../customXml/item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>
  <f:record>
    <f:field ref="BDBCFG_15_1700_FieldBDBSignatures" text="" multiline="true"/>
    <f:field ref="BDBCFG_15_1700_FieldBDBSignaturesContentObject" text="" multiline="true"/>
    <f:field ref="objname" text="0533-20_Flyer Deutsch mit Banner und QR-Code" edit="true"/>
  </f:record>
  <f:display text="Allgemein">
    <f:field ref="BDBCFG_15_1700_FieldBDBSignatures" text="Zeichnungsleiste chronologisch Zeichnungen auf dem Dokument"/>
    <f:field ref="BDBCFG_15_1700_FieldBDBSignaturesContentObject" text="Zeichnungsleiste chronologisch Zeichnungen auf dem Schriftstück"/>
    <f:field ref="objname" text="Name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WI4 Mitarbieter01 WI4</dc:creator>
  <cp:keywords/>
  <dc:description/>
  <cp:lastModifiedBy>Gehlsen Diana Int4</cp:lastModifiedBy>
  <cp:revision>3</cp:revision>
  <cp:lastPrinted>2017-11-24T14:19:00Z</cp:lastPrinted>
  <dcterms:created xsi:type="dcterms:W3CDTF">2023-06-01T10:30:00Z</dcterms:created>
  <dcterms:modified xsi:type="dcterms:W3CDTF">2024-12-12T09:03:00Z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DBCFG@15.1700:InchargeUser" pid="2" fmtid="{D5CDD505-2E9C-101B-9397-08002B2CF9AE}">
    <vt:lpwstr/>
  </property>
  <property name="FSC#BDBCFG@15.1700:InchargeOrganisation" pid="3" fmtid="{D5CDD505-2E9C-101B-9397-08002B2CF9AE}">
    <vt:lpwstr/>
  </property>
  <property name="FSC#BDBCFG@15.1700:InchargePosition" pid="4" fmtid="{D5CDD505-2E9C-101B-9397-08002B2CF9AE}">
    <vt:lpwstr/>
  </property>
  <property name="FSC#BDBCFG@15.1700:VS-NfD" pid="5" fmtid="{D5CDD505-2E9C-101B-9397-08002B2CF9AE}">
    <vt:lpwstr/>
  </property>
  <property name="FSC#BDBCFG@15.1700:dpaddrdate" pid="6" fmtid="{D5CDD505-2E9C-101B-9397-08002B2CF9AE}">
    <vt:lpwstr/>
  </property>
  <property name="FSC#BDBCFG@15.1700:SignApprobationBy" pid="7" fmtid="{D5CDD505-2E9C-101B-9397-08002B2CF9AE}">
    <vt:lpwstr/>
  </property>
  <property name="FSC#BDBCFG@15.1700:SignApprobationAt" pid="8" fmtid="{D5CDD505-2E9C-101B-9397-08002B2CF9AE}">
    <vt:lpwstr/>
  </property>
  <property name="FSC#BDBCFG@15.1700:SignApprobationByRole" pid="9" fmtid="{D5CDD505-2E9C-101B-9397-08002B2CF9AE}">
    <vt:lpwstr/>
  </property>
  <property name="FSC#BDBCFG@15.1700:SignApprobationByGroup" pid="10" fmtid="{D5CDD505-2E9C-101B-9397-08002B2CF9AE}">
    <vt:lpwstr/>
  </property>
  <property name="FSC#BDBCFG@15.1700:ProcRespOrgShort" pid="11" fmtid="{D5CDD505-2E9C-101B-9397-08002B2CF9AE}">
    <vt:lpwstr/>
  </property>
  <property name="FSC#BDBCFG@15.1700:ProcRespOrgDEMail" pid="12" fmtid="{D5CDD505-2E9C-101B-9397-08002B2CF9AE}">
    <vt:lpwstr/>
  </property>
  <property name="FSC#BDBCFG@15.1700:ProcRespOrgAddrStreet" pid="13" fmtid="{D5CDD505-2E9C-101B-9397-08002B2CF9AE}">
    <vt:lpwstr/>
  </property>
  <property name="FSC#BDBCFG@15.1700:ProcRespOrgAddrStreetnumber" pid="14" fmtid="{D5CDD505-2E9C-101B-9397-08002B2CF9AE}">
    <vt:lpwstr/>
  </property>
  <property name="FSC#BDBCFG@15.1700:ProcRespOrgAddrZipcode" pid="15" fmtid="{D5CDD505-2E9C-101B-9397-08002B2CF9AE}">
    <vt:lpwstr/>
  </property>
  <property name="FSC#BDBCFG@15.1700:ProcRespOrgAddrCity" pid="16" fmtid="{D5CDD505-2E9C-101B-9397-08002B2CF9AE}">
    <vt:lpwstr/>
  </property>
  <property name="FSC#BDBCFG@15.1700:ProcRespOrgAddrPobox" pid="17" fmtid="{D5CDD505-2E9C-101B-9397-08002B2CF9AE}">
    <vt:lpwstr/>
  </property>
  <property name="FSC#BDBCFG@15.1700:AuthorMail2" pid="18" fmtid="{D5CDD505-2E9C-101B-9397-08002B2CF9AE}">
    <vt:lpwstr/>
  </property>
  <property name="FSC#BDBCFG@15.1700:AuthorPhone2" pid="19" fmtid="{D5CDD505-2E9C-101B-9397-08002B2CF9AE}">
    <vt:lpwstr/>
  </property>
  <property name="FSC#BDBCFG@15.1700:OwnerPhone2" pid="20" fmtid="{D5CDD505-2E9C-101B-9397-08002B2CF9AE}">
    <vt:lpwstr/>
  </property>
  <property name="FSC#BDBCFG@15.1700:CurrentUserEmail2" pid="21" fmtid="{D5CDD505-2E9C-101B-9397-08002B2CF9AE}">
    <vt:lpwstr/>
  </property>
  <property name="FSC#BDBCFG@15.1700:OwnerMail1" pid="22" fmtid="{D5CDD505-2E9C-101B-9397-08002B2CF9AE}">
    <vt:lpwstr/>
  </property>
  <property name="FSC#BDBCFG@15.1700:OwnerMail2" pid="23" fmtid="{D5CDD505-2E9C-101B-9397-08002B2CF9AE}">
    <vt:lpwstr/>
  </property>
  <property name="FSC#BDBCFG@15.1700:ContentObjectAddress" pid="24" fmtid="{D5CDD505-2E9C-101B-9397-08002B2CF9AE}">
    <vt:lpwstr>COO.7004.100.11.753529</vt:lpwstr>
  </property>
  <property name="FSC#COOELAK@1.1001:Subject" pid="25" fmtid="{D5CDD505-2E9C-101B-9397-08002B2CF9AE}">
    <vt:lpwstr/>
  </property>
  <property name="FSC#COOELAK@1.1001:FileReference" pid="26" fmtid="{D5CDD505-2E9C-101B-9397-08002B2CF9AE}">
    <vt:lpwstr/>
  </property>
  <property name="FSC#COOELAK@1.1001:FileRefOU" pid="27" fmtid="{D5CDD505-2E9C-101B-9397-08002B2CF9AE}">
    <vt:lpwstr/>
  </property>
  <property name="FSC#COOELAK@1.1001:Owner" pid="28" fmtid="{D5CDD505-2E9C-101B-9397-08002B2CF9AE}">
    <vt:lpwstr>buda-pol-2</vt:lpwstr>
  </property>
  <property name="FSC#COOELAK@1.1001:OwnerExtension" pid="29" fmtid="{D5CDD505-2E9C-101B-9397-08002B2CF9AE}">
    <vt:lpwstr/>
  </property>
  <property name="FSC#COOELAK@1.1001:OwnerFaxExtension" pid="30" fmtid="{D5CDD505-2E9C-101B-9397-08002B2CF9AE}">
    <vt:lpwstr/>
  </property>
  <property name="FSC#COOELAK@1.1001:DispatchedBy" pid="31" fmtid="{D5CDD505-2E9C-101B-9397-08002B2CF9AE}">
    <vt:lpwstr/>
  </property>
  <property name="FSC#COOELAK@1.1001:DispatchedAt" pid="32" fmtid="{D5CDD505-2E9C-101B-9397-08002B2CF9AE}">
    <vt:lpwstr/>
  </property>
  <property name="FSC#COOELAK@1.1001:CreatedAt" pid="33" fmtid="{D5CDD505-2E9C-101B-9397-08002B2CF9AE}">
    <vt:lpwstr>28.04.2025</vt:lpwstr>
  </property>
  <property name="FSC#COOELAK@1.1001:OU" pid="34" fmtid="{D5CDD505-2E9C-101B-9397-08002B2CF9AE}">
    <vt:lpwstr>BUDA-Pol</vt:lpwstr>
  </property>
  <property name="FSC#COOELAK@1.1001:ObjBarCode" pid="35" fmtid="{D5CDD505-2E9C-101B-9397-08002B2CF9AE}">
    <vt:lpwstr>*COO.7004.100.11.753529*</vt:lpwstr>
  </property>
  <property name="FSC#COOELAK@1.1001:RefBarCode" pid="36" fmtid="{D5CDD505-2E9C-101B-9397-08002B2CF9AE}">
    <vt:lpwstr/>
  </property>
  <property name="FSC#COOELAK@1.1001:FileRefBarCode" pid="37" fmtid="{D5CDD505-2E9C-101B-9397-08002B2CF9AE}">
    <vt:lpwstr>**</vt:lpwstr>
  </property>
  <property name="FSC#COOELAK@1.1001:ExternalRef" pid="38" fmtid="{D5CDD505-2E9C-101B-9397-08002B2CF9AE}">
    <vt:lpwstr/>
  </property>
  <property name="FSC#COOELAK@1.1001:CurrentUserRolePos" pid="39" fmtid="{D5CDD505-2E9C-101B-9397-08002B2CF9AE}">
    <vt:lpwstr>Mitarbeiter*in</vt:lpwstr>
  </property>
  <property name="FSC#COOELAK@1.1001:CurrentUserEmail" pid="40" fmtid="{D5CDD505-2E9C-101B-9397-08002B2CF9AE}">
    <vt:lpwstr>pol-20@buda.auswaertiges-amt.de</vt:lpwstr>
  </property>
  <property name="FSC#ATSTATECFG@1.1001:Office" pid="41" fmtid="{D5CDD505-2E9C-101B-9397-08002B2CF9AE}">
    <vt:lpwstr/>
  </property>
  <property name="FSC#ATSTATECFG@1.1001:SubfileDate" pid="42" fmtid="{D5CDD505-2E9C-101B-9397-08002B2CF9AE}">
    <vt:lpwstr/>
  </property>
  <property name="FSC#ATSTATECFG@1.1001:SubfileSubject" pid="43" fmtid="{D5CDD505-2E9C-101B-9397-08002B2CF9AE}">
    <vt:lpwstr/>
  </property>
  <property name="FSC#ATSTATECFG@1.1001:SubfileReference" pid="44" fmtid="{D5CDD505-2E9C-101B-9397-08002B2CF9AE}">
    <vt:lpwstr/>
  </property>
  <property name="FSC#COOELAK@1.1001:replyreference" pid="45" fmtid="{D5CDD505-2E9C-101B-9397-08002B2CF9AE}">
    <vt:lpwstr/>
  </property>
  <property name="FSC#COOELAK@1.1001:FileRefOULong" pid="46" fmtid="{D5CDD505-2E9C-101B-9397-08002B2CF9AE}">
    <vt:lpwstr/>
  </property>
  <property name="FSC#FSCGOVDE@1.1001:ProcedureReference" pid="47" fmtid="{D5CDD505-2E9C-101B-9397-08002B2CF9AE}">
    <vt:lpwstr/>
  </property>
  <property name="FSC#FSCGOVDE@1.1001:FileSubject" pid="48" fmtid="{D5CDD505-2E9C-101B-9397-08002B2CF9AE}">
    <vt:lpwstr/>
  </property>
  <property name="FSC#FSCGOVDE@1.1001:ProcedureSubject" pid="49" fmtid="{D5CDD505-2E9C-101B-9397-08002B2CF9AE}">
    <vt:lpwstr/>
  </property>
  <property name="FSC#FSCGOVDE@1.1001:SignFinalVersionBy" pid="50" fmtid="{D5CDD505-2E9C-101B-9397-08002B2CF9AE}">
    <vt:lpwstr/>
  </property>
  <property name="FSC#FSCGOVDE@1.1001:SignFinalVersionAt" pid="51" fmtid="{D5CDD505-2E9C-101B-9397-08002B2CF9AE}">
    <vt:lpwstr/>
  </property>
  <property name="FSC#FSCGOVDE@1.1001:ProcedureRefBarCode" pid="52" fmtid="{D5CDD505-2E9C-101B-9397-08002B2CF9AE}">
    <vt:lpwstr/>
  </property>
  <property name="FSC#FSCGOVDE@1.1001:DocumentSubj" pid="53" fmtid="{D5CDD505-2E9C-101B-9397-08002B2CF9AE}">
    <vt:lpwstr/>
  </property>
  <property name="FSC#DEPRECONFIG@15.1001:DocumentTitle" pid="54" fmtid="{D5CDD505-2E9C-101B-9397-08002B2CF9AE}">
    <vt:lpwstr/>
  </property>
  <property name="FSC#DEPRECONFIG@15.1001:ProcedureTitle" pid="55" fmtid="{D5CDD505-2E9C-101B-9397-08002B2CF9AE}">
    <vt:lpwstr/>
  </property>
  <property name="FSC#DEPRECONFIG@15.1001:AuthorTitle" pid="56" fmtid="{D5CDD505-2E9C-101B-9397-08002B2CF9AE}">
    <vt:lpwstr/>
  </property>
  <property name="FSC#DEPRECONFIG@15.1001:AuthorSalution" pid="57" fmtid="{D5CDD505-2E9C-101B-9397-08002B2CF9AE}">
    <vt:lpwstr/>
  </property>
  <property name="FSC#DEPRECONFIG@15.1001:AuthorName" pid="58" fmtid="{D5CDD505-2E9C-101B-9397-08002B2CF9AE}">
    <vt:lpwstr>buda-pol-20</vt:lpwstr>
  </property>
  <property name="FSC#DEPRECONFIG@15.1001:AuthorMail" pid="59" fmtid="{D5CDD505-2E9C-101B-9397-08002B2CF9AE}">
    <vt:lpwstr>pol-20@buda.auswaertiges-amt.de</vt:lpwstr>
  </property>
  <property name="FSC#DEPRECONFIG@15.1001:AuthorTelephone" pid="60" fmtid="{D5CDD505-2E9C-101B-9397-08002B2CF9AE}">
    <vt:lpwstr/>
  </property>
  <property name="FSC#DEPRECONFIG@15.1001:AuthorFax" pid="61" fmtid="{D5CDD505-2E9C-101B-9397-08002B2CF9AE}">
    <vt:lpwstr/>
  </property>
  <property name="FSC#DEPRECONFIG@15.1001:AuthorOE" pid="62" fmtid="{D5CDD505-2E9C-101B-9397-08002B2CF9AE}">
    <vt:lpwstr>BUDA-Pol</vt:lpwstr>
  </property>
</Properties>
</file>